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44" w:rsidRDefault="002D6644" w:rsidP="00003533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0" w:name="block-1804403"/>
      <w:r w:rsidRPr="002D6644"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39538" cy="9395460"/>
            <wp:effectExtent l="0" t="0" r="4445" b="0"/>
            <wp:docPr id="1" name="Рисунок 1" descr="E:\В.П\рп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.П\рп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538" cy="939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33" w:rsidRPr="00003533" w:rsidRDefault="00003533" w:rsidP="00003533">
      <w:pPr>
        <w:spacing w:after="0" w:line="264" w:lineRule="auto"/>
        <w:ind w:left="120"/>
      </w:pPr>
      <w:bookmarkStart w:id="1" w:name="_GoBack"/>
      <w:bookmarkEnd w:id="1"/>
      <w:r w:rsidRPr="0000353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03533" w:rsidRPr="00003533" w:rsidRDefault="00003533" w:rsidP="00003533">
      <w:pPr>
        <w:spacing w:after="0" w:line="264" w:lineRule="auto"/>
        <w:ind w:left="120"/>
      </w:pP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00353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03533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03533" w:rsidRPr="00003533" w:rsidRDefault="00003533" w:rsidP="00003533">
      <w:pPr>
        <w:spacing w:after="0" w:line="264" w:lineRule="auto"/>
        <w:ind w:left="120"/>
      </w:pPr>
    </w:p>
    <w:p w:rsidR="00003533" w:rsidRPr="00003533" w:rsidRDefault="00003533" w:rsidP="00003533">
      <w:pPr>
        <w:spacing w:after="0" w:line="264" w:lineRule="auto"/>
        <w:ind w:left="120"/>
      </w:pPr>
      <w:r w:rsidRPr="0000353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003533" w:rsidRPr="00003533" w:rsidRDefault="00003533" w:rsidP="00003533">
      <w:pPr>
        <w:spacing w:after="0" w:line="264" w:lineRule="auto"/>
        <w:ind w:left="120"/>
      </w:pP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03533">
        <w:rPr>
          <w:rFonts w:ascii="Times New Roman" w:hAnsi="Times New Roman"/>
          <w:color w:val="333333"/>
          <w:sz w:val="28"/>
        </w:rPr>
        <w:t xml:space="preserve">рабочей </w:t>
      </w:r>
      <w:r w:rsidRPr="00003533">
        <w:rPr>
          <w:rFonts w:ascii="Times New Roman" w:hAnsi="Times New Roman"/>
          <w:color w:val="000000"/>
          <w:sz w:val="28"/>
        </w:rPr>
        <w:t>программе воспитания.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03533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003533" w:rsidRPr="00003533" w:rsidRDefault="00003533" w:rsidP="00003533">
      <w:pPr>
        <w:spacing w:after="0" w:line="264" w:lineRule="auto"/>
        <w:ind w:left="120"/>
      </w:pPr>
      <w:r w:rsidRPr="00003533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003533" w:rsidRPr="00003533" w:rsidRDefault="00003533" w:rsidP="00003533">
      <w:pPr>
        <w:spacing w:after="0" w:line="264" w:lineRule="auto"/>
        <w:ind w:left="120"/>
      </w:pP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00353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03533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003533" w:rsidRPr="00003533" w:rsidRDefault="00003533" w:rsidP="00003533">
      <w:pPr>
        <w:numPr>
          <w:ilvl w:val="0"/>
          <w:numId w:val="1"/>
        </w:numPr>
        <w:spacing w:after="0" w:line="264" w:lineRule="auto"/>
      </w:pPr>
      <w:r w:rsidRPr="00003533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03533" w:rsidRPr="00003533" w:rsidRDefault="00003533" w:rsidP="00003533">
      <w:pPr>
        <w:numPr>
          <w:ilvl w:val="0"/>
          <w:numId w:val="1"/>
        </w:numPr>
        <w:spacing w:after="0" w:line="264" w:lineRule="auto"/>
      </w:pPr>
      <w:r w:rsidRPr="00003533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003533" w:rsidRPr="00003533" w:rsidRDefault="00003533" w:rsidP="00003533">
      <w:pPr>
        <w:numPr>
          <w:ilvl w:val="0"/>
          <w:numId w:val="1"/>
        </w:numPr>
        <w:spacing w:after="0" w:line="264" w:lineRule="auto"/>
      </w:pPr>
      <w:r w:rsidRPr="00003533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003533" w:rsidRPr="00003533" w:rsidRDefault="00003533" w:rsidP="00003533">
      <w:pPr>
        <w:numPr>
          <w:ilvl w:val="0"/>
          <w:numId w:val="1"/>
        </w:numPr>
        <w:spacing w:after="0" w:line="264" w:lineRule="auto"/>
      </w:pPr>
      <w:r w:rsidRPr="00003533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03533" w:rsidRPr="00003533" w:rsidRDefault="00003533" w:rsidP="00003533">
      <w:pPr>
        <w:numPr>
          <w:ilvl w:val="0"/>
          <w:numId w:val="1"/>
        </w:numPr>
        <w:spacing w:after="0" w:line="264" w:lineRule="auto"/>
      </w:pPr>
      <w:r w:rsidRPr="00003533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03533" w:rsidRPr="00003533" w:rsidRDefault="00003533" w:rsidP="00003533">
      <w:pPr>
        <w:numPr>
          <w:ilvl w:val="0"/>
          <w:numId w:val="1"/>
        </w:numPr>
        <w:spacing w:after="0" w:line="264" w:lineRule="auto"/>
      </w:pPr>
      <w:r w:rsidRPr="00003533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003533" w:rsidRPr="00003533" w:rsidRDefault="00003533" w:rsidP="00003533">
      <w:pPr>
        <w:numPr>
          <w:ilvl w:val="0"/>
          <w:numId w:val="1"/>
        </w:numPr>
        <w:spacing w:after="0" w:line="264" w:lineRule="auto"/>
        <w:rPr>
          <w:lang w:val="en-US"/>
        </w:rPr>
      </w:pPr>
      <w:proofErr w:type="spellStart"/>
      <w:proofErr w:type="gramStart"/>
      <w:r w:rsidRPr="00003533">
        <w:rPr>
          <w:rFonts w:ascii="Times New Roman" w:hAnsi="Times New Roman"/>
          <w:color w:val="000000"/>
          <w:sz w:val="28"/>
          <w:lang w:val="en-US"/>
        </w:rPr>
        <w:t>для</w:t>
      </w:r>
      <w:proofErr w:type="spellEnd"/>
      <w:proofErr w:type="gram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решения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учебных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задач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>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003533">
        <w:rPr>
          <w:rFonts w:ascii="Times New Roman" w:hAnsi="Times New Roman"/>
          <w:color w:val="000000"/>
          <w:sz w:val="28"/>
        </w:rPr>
        <w:t>литературного образования</w:t>
      </w:r>
      <w:proofErr w:type="gramEnd"/>
      <w:r w:rsidRPr="00003533">
        <w:rPr>
          <w:rFonts w:ascii="Times New Roman" w:hAnsi="Times New Roman"/>
          <w:color w:val="000000"/>
          <w:sz w:val="28"/>
        </w:rPr>
        <w:t xml:space="preserve"> обучающегося: речевая и читательская деятельности, круг чтения, творческая деятельность.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003533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003533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03533">
        <w:rPr>
          <w:rFonts w:ascii="Times New Roman" w:hAnsi="Times New Roman"/>
          <w:color w:val="FF0000"/>
          <w:sz w:val="28"/>
        </w:rPr>
        <w:t>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0353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03533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03533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03533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03533" w:rsidRPr="00003533" w:rsidRDefault="00003533" w:rsidP="00003533">
      <w:pPr>
        <w:spacing w:after="0" w:line="264" w:lineRule="auto"/>
        <w:ind w:left="120"/>
      </w:pPr>
      <w:r w:rsidRPr="00003533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003533" w:rsidRPr="00003533" w:rsidRDefault="00003533" w:rsidP="00003533">
      <w:pPr>
        <w:spacing w:after="0" w:line="264" w:lineRule="auto"/>
        <w:ind w:left="120"/>
      </w:pP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2" w:name="ddec985a-8145-4835-94dd-4cab4866d4ad"/>
      <w:r w:rsidRPr="00003533">
        <w:rPr>
          <w:rFonts w:ascii="Times New Roman" w:hAnsi="Times New Roman"/>
          <w:color w:val="000000"/>
          <w:sz w:val="28"/>
        </w:rPr>
        <w:t>не менее 80 часов</w:t>
      </w:r>
      <w:bookmarkEnd w:id="2"/>
      <w:r w:rsidRPr="00003533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003533" w:rsidRPr="00003533" w:rsidRDefault="00003533" w:rsidP="00003533">
      <w:pPr>
        <w:spacing w:after="200" w:line="276" w:lineRule="auto"/>
        <w:sectPr w:rsidR="00003533" w:rsidRPr="00003533">
          <w:pgSz w:w="11906" w:h="16383"/>
          <w:pgMar w:top="1134" w:right="850" w:bottom="1134" w:left="1701" w:header="720" w:footer="720" w:gutter="0"/>
          <w:cols w:space="720"/>
        </w:sectPr>
      </w:pPr>
    </w:p>
    <w:p w:rsidR="00003533" w:rsidRPr="00003533" w:rsidRDefault="00003533" w:rsidP="00003533">
      <w:pPr>
        <w:spacing w:after="0" w:line="264" w:lineRule="auto"/>
        <w:ind w:left="120"/>
        <w:jc w:val="both"/>
      </w:pPr>
      <w:bookmarkStart w:id="3" w:name="block-1804401"/>
      <w:bookmarkEnd w:id="0"/>
      <w:r w:rsidRPr="00003533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003533" w:rsidRPr="00003533" w:rsidRDefault="00003533" w:rsidP="00003533">
      <w:pPr>
        <w:spacing w:after="0" w:line="264" w:lineRule="auto"/>
        <w:ind w:left="120"/>
        <w:jc w:val="both"/>
      </w:pPr>
      <w:r w:rsidRPr="00003533">
        <w:rPr>
          <w:rFonts w:ascii="Times New Roman" w:hAnsi="Times New Roman"/>
          <w:b/>
          <w:color w:val="000000"/>
          <w:sz w:val="28"/>
        </w:rPr>
        <w:t>2 КЛАСС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i/>
          <w:color w:val="000000"/>
          <w:sz w:val="28"/>
        </w:rPr>
        <w:t>О нашей Родине.</w:t>
      </w:r>
      <w:r w:rsidRPr="00003533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4" w:name="ed982dc1-4f41-4e50-8468-d935ee87e24a"/>
      <w:r w:rsidRPr="00003533">
        <w:rPr>
          <w:rFonts w:ascii="Times New Roman" w:hAnsi="Times New Roman"/>
          <w:color w:val="000000"/>
          <w:sz w:val="28"/>
        </w:rPr>
        <w:t>и др.</w:t>
      </w:r>
      <w:bookmarkEnd w:id="4"/>
      <w:r w:rsidRPr="00003533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5" w:name="1298bf26-b436-4fc1-84b0-9ebe666f1df3"/>
      <w:r w:rsidRPr="00003533">
        <w:rPr>
          <w:rFonts w:ascii="Times New Roman" w:hAnsi="Times New Roman"/>
          <w:color w:val="000000"/>
          <w:sz w:val="28"/>
        </w:rPr>
        <w:t>и др.</w:t>
      </w:r>
      <w:bookmarkEnd w:id="5"/>
      <w:r w:rsidRPr="00003533">
        <w:rPr>
          <w:rFonts w:ascii="Times New Roman" w:hAnsi="Times New Roman"/>
          <w:color w:val="000000"/>
          <w:sz w:val="28"/>
        </w:rPr>
        <w:t>‌).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6" w:name="962cdfcc-893b-46af-892f-e7c6efd8159d"/>
      <w:r w:rsidRPr="00003533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003533">
        <w:rPr>
          <w:rFonts w:ascii="Times New Roman" w:hAnsi="Times New Roman"/>
          <w:color w:val="000000"/>
          <w:sz w:val="28"/>
        </w:rPr>
        <w:t>выбору)</w:t>
      </w:r>
      <w:bookmarkEnd w:id="6"/>
      <w:r w:rsidRPr="00003533">
        <w:rPr>
          <w:rFonts w:ascii="Times New Roman" w:hAnsi="Times New Roman"/>
          <w:color w:val="000000"/>
          <w:sz w:val="28"/>
        </w:rPr>
        <w:t>‌</w:t>
      </w:r>
      <w:proofErr w:type="gramEnd"/>
      <w:r w:rsidRPr="00003533">
        <w:rPr>
          <w:rFonts w:ascii="Times New Roman" w:hAnsi="Times New Roman"/>
          <w:color w:val="000000"/>
          <w:sz w:val="28"/>
        </w:rPr>
        <w:t>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003533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003533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03533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003533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03533"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003533">
        <w:rPr>
          <w:rFonts w:ascii="Times New Roman" w:hAnsi="Times New Roman"/>
          <w:color w:val="000000"/>
          <w:sz w:val="28"/>
        </w:rPr>
        <w:t>‌</w:t>
      </w:r>
      <w:bookmarkStart w:id="7" w:name="456c0f4b-38df-4ede-9bfd-a6dc69bb3da3"/>
      <w:r w:rsidRPr="00003533">
        <w:rPr>
          <w:rFonts w:ascii="Times New Roman" w:hAnsi="Times New Roman"/>
          <w:color w:val="000000"/>
          <w:sz w:val="28"/>
        </w:rPr>
        <w:t>(</w:t>
      </w:r>
      <w:proofErr w:type="gramEnd"/>
      <w:r w:rsidRPr="00003533">
        <w:rPr>
          <w:rFonts w:ascii="Times New Roman" w:hAnsi="Times New Roman"/>
          <w:color w:val="000000"/>
          <w:sz w:val="28"/>
        </w:rPr>
        <w:t>1-2 произведения) и другие.</w:t>
      </w:r>
      <w:bookmarkEnd w:id="7"/>
      <w:r w:rsidRPr="00003533">
        <w:rPr>
          <w:rFonts w:ascii="Times New Roman" w:hAnsi="Times New Roman"/>
          <w:color w:val="000000"/>
          <w:sz w:val="28"/>
        </w:rPr>
        <w:t>‌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003533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003533">
        <w:rPr>
          <w:rFonts w:ascii="Times New Roman" w:hAnsi="Times New Roman"/>
          <w:color w:val="000000"/>
          <w:sz w:val="28"/>
        </w:rPr>
        <w:t>‌</w:t>
      </w:r>
      <w:bookmarkStart w:id="8" w:name="a795cdb6-3331-4707-b8e8-5cb0da99412e"/>
      <w:r w:rsidRPr="00003533">
        <w:rPr>
          <w:rFonts w:ascii="Times New Roman" w:hAnsi="Times New Roman"/>
          <w:color w:val="000000"/>
          <w:sz w:val="28"/>
        </w:rPr>
        <w:t>(</w:t>
      </w:r>
      <w:proofErr w:type="gramEnd"/>
      <w:r w:rsidRPr="00003533">
        <w:rPr>
          <w:rFonts w:ascii="Times New Roman" w:hAnsi="Times New Roman"/>
          <w:color w:val="000000"/>
          <w:sz w:val="28"/>
        </w:rPr>
        <w:t>по выбору, не менее пяти авторов)</w:t>
      </w:r>
      <w:bookmarkEnd w:id="8"/>
      <w:r w:rsidRPr="00003533">
        <w:rPr>
          <w:rFonts w:ascii="Times New Roman" w:hAnsi="Times New Roman"/>
          <w:color w:val="000000"/>
          <w:sz w:val="28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</w:t>
      </w:r>
      <w:r w:rsidRPr="00003533">
        <w:rPr>
          <w:rFonts w:ascii="Times New Roman" w:hAnsi="Times New Roman"/>
          <w:color w:val="000000"/>
          <w:sz w:val="28"/>
        </w:rPr>
        <w:lastRenderedPageBreak/>
        <w:t>примере пейзажей И. И. Левитана, В. Д. Поленова, А. И. Куинджи, И. И. Шишкина ‌</w:t>
      </w:r>
      <w:bookmarkStart w:id="9" w:name="38ebb684-bb96-4634-9e10-7eed67228eb5"/>
      <w:r w:rsidRPr="00003533">
        <w:rPr>
          <w:rFonts w:ascii="Times New Roman" w:hAnsi="Times New Roman"/>
          <w:color w:val="000000"/>
          <w:sz w:val="28"/>
        </w:rPr>
        <w:t>и др.</w:t>
      </w:r>
      <w:bookmarkEnd w:id="9"/>
      <w:r w:rsidRPr="00003533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10" w:name="dd29e9f3-12b7-4b9a-918b-b4f7d1d4e3e3"/>
      <w:r w:rsidRPr="00003533">
        <w:rPr>
          <w:rFonts w:ascii="Times New Roman" w:hAnsi="Times New Roman"/>
          <w:color w:val="000000"/>
          <w:sz w:val="28"/>
        </w:rPr>
        <w:t>и др.</w:t>
      </w:r>
      <w:bookmarkEnd w:id="10"/>
      <w:r w:rsidRPr="00003533">
        <w:rPr>
          <w:rFonts w:ascii="Times New Roman" w:hAnsi="Times New Roman"/>
          <w:color w:val="000000"/>
          <w:sz w:val="28"/>
        </w:rPr>
        <w:t xml:space="preserve">‌). 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003533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003533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1" w:name="efb88ac4-efc6-4819-b5c6-387e3421f079"/>
      <w:r w:rsidRPr="00003533">
        <w:rPr>
          <w:rFonts w:ascii="Times New Roman" w:hAnsi="Times New Roman"/>
          <w:color w:val="000000"/>
          <w:sz w:val="28"/>
        </w:rPr>
        <w:t>и другие</w:t>
      </w:r>
      <w:bookmarkEnd w:id="11"/>
      <w:r w:rsidRPr="00003533">
        <w:rPr>
          <w:rFonts w:ascii="Times New Roman" w:hAnsi="Times New Roman"/>
          <w:color w:val="000000"/>
          <w:sz w:val="28"/>
        </w:rPr>
        <w:t>‌.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i/>
          <w:color w:val="000000"/>
          <w:sz w:val="28"/>
        </w:rPr>
        <w:t>О детях и дружбе</w:t>
      </w:r>
      <w:r w:rsidRPr="00003533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2" w:name="a7e1fa52-e56b-4337-8267-56515f0ca83b"/>
      <w:r w:rsidRPr="00003533">
        <w:rPr>
          <w:rFonts w:ascii="Times New Roman" w:hAnsi="Times New Roman"/>
          <w:color w:val="000000"/>
          <w:sz w:val="28"/>
        </w:rPr>
        <w:t>и др.</w:t>
      </w:r>
      <w:bookmarkEnd w:id="12"/>
      <w:r w:rsidRPr="00003533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003533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003533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13" w:name="40ab19d4-931e-4d2b-9014-ad354b0f7461"/>
      <w:r w:rsidRPr="00003533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003533">
        <w:rPr>
          <w:rFonts w:ascii="Times New Roman" w:hAnsi="Times New Roman"/>
          <w:color w:val="000000"/>
          <w:sz w:val="28"/>
        </w:rPr>
        <w:t>выбору)</w:t>
      </w:r>
      <w:bookmarkEnd w:id="13"/>
      <w:r w:rsidRPr="00003533">
        <w:rPr>
          <w:rFonts w:ascii="Times New Roman" w:hAnsi="Times New Roman"/>
          <w:color w:val="000000"/>
          <w:sz w:val="28"/>
        </w:rPr>
        <w:t>‌</w:t>
      </w:r>
      <w:proofErr w:type="gramEnd"/>
      <w:r w:rsidRPr="00003533">
        <w:rPr>
          <w:rFonts w:ascii="Times New Roman" w:hAnsi="Times New Roman"/>
          <w:color w:val="000000"/>
          <w:sz w:val="28"/>
        </w:rPr>
        <w:t>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i/>
          <w:color w:val="000000"/>
          <w:sz w:val="28"/>
        </w:rPr>
        <w:t>Мир сказок.</w:t>
      </w:r>
      <w:r w:rsidRPr="00003533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4" w:name="8d7547e0-2914-4de4-90fd-ef23443cae29"/>
      <w:r w:rsidRPr="00003533">
        <w:rPr>
          <w:rFonts w:ascii="Times New Roman" w:hAnsi="Times New Roman"/>
          <w:color w:val="000000"/>
          <w:sz w:val="28"/>
        </w:rPr>
        <w:t>и другие</w:t>
      </w:r>
      <w:bookmarkEnd w:id="14"/>
      <w:r w:rsidRPr="00003533">
        <w:rPr>
          <w:rFonts w:ascii="Times New Roman" w:hAnsi="Times New Roman"/>
          <w:color w:val="000000"/>
          <w:sz w:val="28"/>
        </w:rPr>
        <w:t>‌.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003533"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003533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003533">
        <w:rPr>
          <w:rFonts w:ascii="Times New Roman" w:hAnsi="Times New Roman"/>
          <w:color w:val="000000"/>
          <w:sz w:val="28"/>
        </w:rPr>
        <w:t>, В. В. Бианки, С. В. Михалкова, Б. С. Житкова, М. М. Пришвина ‌</w:t>
      </w:r>
      <w:bookmarkStart w:id="15" w:name="f6c97960-2744-496b-9707-3fa9fd7e78f4"/>
      <w:r w:rsidRPr="00003533">
        <w:rPr>
          <w:rFonts w:ascii="Times New Roman" w:hAnsi="Times New Roman"/>
          <w:color w:val="000000"/>
          <w:sz w:val="28"/>
        </w:rPr>
        <w:t>и др.</w:t>
      </w:r>
      <w:bookmarkEnd w:id="15"/>
      <w:r w:rsidRPr="00003533">
        <w:rPr>
          <w:rFonts w:ascii="Times New Roman" w:hAnsi="Times New Roman"/>
          <w:color w:val="000000"/>
          <w:sz w:val="28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</w:t>
      </w:r>
      <w:r w:rsidRPr="00003533">
        <w:rPr>
          <w:rFonts w:ascii="Times New Roman" w:hAnsi="Times New Roman"/>
          <w:color w:val="000000"/>
          <w:sz w:val="28"/>
        </w:rPr>
        <w:lastRenderedPageBreak/>
        <w:t xml:space="preserve">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003533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003533">
        <w:rPr>
          <w:rFonts w:ascii="Times New Roman" w:hAnsi="Times New Roman"/>
          <w:color w:val="000000"/>
          <w:sz w:val="28"/>
        </w:rPr>
        <w:t>, В. В. Бианки.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003533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003533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‌</w:t>
      </w:r>
      <w:bookmarkStart w:id="16" w:name="e10d51fb-77d6-4eb6-82fa-e73f940d872c"/>
      <w:r w:rsidRPr="00003533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003533">
        <w:rPr>
          <w:rFonts w:ascii="Times New Roman" w:hAnsi="Times New Roman"/>
          <w:color w:val="000000"/>
          <w:sz w:val="28"/>
        </w:rPr>
        <w:t>выбору)</w:t>
      </w:r>
      <w:bookmarkEnd w:id="16"/>
      <w:r w:rsidRPr="00003533">
        <w:rPr>
          <w:rFonts w:ascii="Times New Roman" w:hAnsi="Times New Roman"/>
          <w:color w:val="000000"/>
          <w:sz w:val="28"/>
        </w:rPr>
        <w:t>‌</w:t>
      </w:r>
      <w:proofErr w:type="gramEnd"/>
      <w:r w:rsidRPr="00003533">
        <w:rPr>
          <w:rFonts w:ascii="Times New Roman" w:hAnsi="Times New Roman"/>
          <w:color w:val="000000"/>
          <w:sz w:val="28"/>
        </w:rPr>
        <w:t>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003533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003533">
        <w:rPr>
          <w:rFonts w:ascii="Times New Roman" w:hAnsi="Times New Roman"/>
          <w:color w:val="000000"/>
          <w:sz w:val="28"/>
        </w:rPr>
        <w:t>‌</w:t>
      </w:r>
      <w:bookmarkStart w:id="17" w:name="75f04348-e596-4238-bab2-9e51a0dd9d49"/>
      <w:r w:rsidRPr="00003533">
        <w:rPr>
          <w:rFonts w:ascii="Times New Roman" w:hAnsi="Times New Roman"/>
          <w:color w:val="000000"/>
          <w:sz w:val="28"/>
        </w:rPr>
        <w:t>(</w:t>
      </w:r>
      <w:proofErr w:type="gramEnd"/>
      <w:r w:rsidRPr="00003533">
        <w:rPr>
          <w:rFonts w:ascii="Times New Roman" w:hAnsi="Times New Roman"/>
          <w:color w:val="000000"/>
          <w:sz w:val="28"/>
        </w:rPr>
        <w:t>по выбору)</w:t>
      </w:r>
      <w:bookmarkEnd w:id="17"/>
      <w:r w:rsidRPr="00003533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003533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003533">
        <w:rPr>
          <w:rFonts w:ascii="Times New Roman" w:hAnsi="Times New Roman"/>
          <w:color w:val="000000"/>
          <w:sz w:val="28"/>
        </w:rPr>
        <w:t xml:space="preserve"> «Салют» ‌</w:t>
      </w:r>
      <w:bookmarkStart w:id="18" w:name="00a4a385-cff4-49eb-ae4b-82aa3880cc76"/>
      <w:r w:rsidRPr="00003533">
        <w:rPr>
          <w:rFonts w:ascii="Times New Roman" w:hAnsi="Times New Roman"/>
          <w:color w:val="000000"/>
          <w:sz w:val="28"/>
        </w:rPr>
        <w:t xml:space="preserve">и другое (по </w:t>
      </w:r>
      <w:proofErr w:type="gramStart"/>
      <w:r w:rsidRPr="00003533">
        <w:rPr>
          <w:rFonts w:ascii="Times New Roman" w:hAnsi="Times New Roman"/>
          <w:color w:val="000000"/>
          <w:sz w:val="28"/>
        </w:rPr>
        <w:t>выбору)</w:t>
      </w:r>
      <w:bookmarkEnd w:id="18"/>
      <w:r w:rsidRPr="00003533">
        <w:rPr>
          <w:rFonts w:ascii="Times New Roman" w:hAnsi="Times New Roman"/>
          <w:color w:val="000000"/>
          <w:sz w:val="28"/>
        </w:rPr>
        <w:t>‌</w:t>
      </w:r>
      <w:proofErr w:type="gramEnd"/>
      <w:r w:rsidRPr="00003533">
        <w:rPr>
          <w:rFonts w:ascii="Times New Roman" w:hAnsi="Times New Roman"/>
          <w:color w:val="000000"/>
          <w:sz w:val="28"/>
        </w:rPr>
        <w:t>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003533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proofErr w:type="gramStart"/>
      <w:r w:rsidRPr="00003533">
        <w:rPr>
          <w:rFonts w:ascii="Times New Roman" w:hAnsi="Times New Roman"/>
          <w:color w:val="000000"/>
          <w:sz w:val="28"/>
        </w:rPr>
        <w:t>‌</w:t>
      </w:r>
      <w:bookmarkStart w:id="19" w:name="0e5bc33d-ae81-4c2f-be70-c19efbdc81bd"/>
      <w:r w:rsidRPr="00003533">
        <w:rPr>
          <w:rFonts w:ascii="Times New Roman" w:hAnsi="Times New Roman"/>
          <w:color w:val="000000"/>
          <w:sz w:val="28"/>
        </w:rPr>
        <w:t>(</w:t>
      </w:r>
      <w:proofErr w:type="gramEnd"/>
      <w:r w:rsidRPr="00003533">
        <w:rPr>
          <w:rFonts w:ascii="Times New Roman" w:hAnsi="Times New Roman"/>
          <w:color w:val="000000"/>
          <w:sz w:val="28"/>
        </w:rPr>
        <w:t>не менее двух произведений)</w:t>
      </w:r>
      <w:bookmarkEnd w:id="19"/>
      <w:r w:rsidRPr="00003533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20" w:name="55b8cda5-6d6e-49c3-8976-c08403fa95c8"/>
      <w:r w:rsidRPr="00003533">
        <w:rPr>
          <w:rFonts w:ascii="Times New Roman" w:hAnsi="Times New Roman"/>
          <w:color w:val="000000"/>
          <w:sz w:val="28"/>
        </w:rPr>
        <w:t>и др.</w:t>
      </w:r>
      <w:bookmarkEnd w:id="20"/>
      <w:r w:rsidRPr="00003533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21" w:name="cc294092-e172-41aa-9592-11fd4136cf7d"/>
      <w:r w:rsidRPr="00003533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003533">
        <w:rPr>
          <w:rFonts w:ascii="Times New Roman" w:hAnsi="Times New Roman"/>
          <w:color w:val="000000"/>
          <w:sz w:val="28"/>
        </w:rPr>
        <w:t>выбору)</w:t>
      </w:r>
      <w:bookmarkEnd w:id="21"/>
      <w:r w:rsidRPr="00003533">
        <w:rPr>
          <w:rFonts w:ascii="Times New Roman" w:hAnsi="Times New Roman"/>
          <w:color w:val="000000"/>
          <w:sz w:val="28"/>
        </w:rPr>
        <w:t>‌</w:t>
      </w:r>
      <w:proofErr w:type="gramEnd"/>
      <w:r w:rsidRPr="00003533">
        <w:rPr>
          <w:rFonts w:ascii="Times New Roman" w:hAnsi="Times New Roman"/>
          <w:color w:val="000000"/>
          <w:sz w:val="28"/>
        </w:rPr>
        <w:t>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003533">
        <w:rPr>
          <w:rFonts w:ascii="Times New Roman" w:hAnsi="Times New Roman"/>
          <w:color w:val="000000"/>
          <w:sz w:val="28"/>
        </w:rPr>
        <w:t xml:space="preserve"> </w:t>
      </w:r>
      <w:r w:rsidRPr="00003533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003533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00353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03533" w:rsidRPr="00003533" w:rsidRDefault="00003533" w:rsidP="00003533">
      <w:pPr>
        <w:numPr>
          <w:ilvl w:val="0"/>
          <w:numId w:val="7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003533" w:rsidRPr="00003533" w:rsidRDefault="00003533" w:rsidP="00003533">
      <w:pPr>
        <w:numPr>
          <w:ilvl w:val="0"/>
          <w:numId w:val="7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003533" w:rsidRPr="00003533" w:rsidRDefault="00003533" w:rsidP="00003533">
      <w:pPr>
        <w:numPr>
          <w:ilvl w:val="0"/>
          <w:numId w:val="7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003533" w:rsidRPr="00003533" w:rsidRDefault="00003533" w:rsidP="00003533">
      <w:pPr>
        <w:numPr>
          <w:ilvl w:val="0"/>
          <w:numId w:val="7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003533" w:rsidRPr="00003533" w:rsidRDefault="00003533" w:rsidP="00003533">
      <w:pPr>
        <w:numPr>
          <w:ilvl w:val="0"/>
          <w:numId w:val="7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003533" w:rsidRPr="00003533" w:rsidRDefault="00003533" w:rsidP="00003533">
      <w:pPr>
        <w:numPr>
          <w:ilvl w:val="0"/>
          <w:numId w:val="7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003533" w:rsidRPr="00003533" w:rsidRDefault="00003533" w:rsidP="00003533">
      <w:pPr>
        <w:numPr>
          <w:ilvl w:val="0"/>
          <w:numId w:val="7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03533" w:rsidRPr="00003533" w:rsidRDefault="00003533" w:rsidP="00003533">
      <w:pPr>
        <w:numPr>
          <w:ilvl w:val="0"/>
          <w:numId w:val="7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003533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003533" w:rsidRPr="00003533" w:rsidRDefault="00003533" w:rsidP="00003533">
      <w:pPr>
        <w:numPr>
          <w:ilvl w:val="0"/>
          <w:numId w:val="8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003533" w:rsidRPr="00003533" w:rsidRDefault="00003533" w:rsidP="00003533">
      <w:pPr>
        <w:numPr>
          <w:ilvl w:val="0"/>
          <w:numId w:val="8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03533" w:rsidRPr="00003533" w:rsidRDefault="00003533" w:rsidP="00003533">
      <w:pPr>
        <w:numPr>
          <w:ilvl w:val="0"/>
          <w:numId w:val="8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003533" w:rsidRPr="00003533" w:rsidRDefault="00003533" w:rsidP="00003533">
      <w:pPr>
        <w:numPr>
          <w:ilvl w:val="0"/>
          <w:numId w:val="8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003533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003533" w:rsidRPr="00003533" w:rsidRDefault="00003533" w:rsidP="00003533">
      <w:pPr>
        <w:numPr>
          <w:ilvl w:val="0"/>
          <w:numId w:val="9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003533" w:rsidRPr="00003533" w:rsidRDefault="00003533" w:rsidP="00003533">
      <w:pPr>
        <w:numPr>
          <w:ilvl w:val="0"/>
          <w:numId w:val="9"/>
        </w:numPr>
        <w:spacing w:after="0" w:line="264" w:lineRule="auto"/>
        <w:jc w:val="both"/>
        <w:rPr>
          <w:lang w:val="en-US"/>
        </w:rPr>
      </w:pP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на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заданную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тему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>;</w:t>
      </w:r>
    </w:p>
    <w:p w:rsidR="00003533" w:rsidRPr="00003533" w:rsidRDefault="00003533" w:rsidP="00003533">
      <w:pPr>
        <w:numPr>
          <w:ilvl w:val="0"/>
          <w:numId w:val="9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003533" w:rsidRPr="00003533" w:rsidRDefault="00003533" w:rsidP="00003533">
      <w:pPr>
        <w:numPr>
          <w:ilvl w:val="0"/>
          <w:numId w:val="9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lastRenderedPageBreak/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003533" w:rsidRPr="00003533" w:rsidRDefault="00003533" w:rsidP="00003533">
      <w:pPr>
        <w:numPr>
          <w:ilvl w:val="0"/>
          <w:numId w:val="9"/>
        </w:numPr>
        <w:spacing w:after="0" w:line="264" w:lineRule="auto"/>
        <w:jc w:val="both"/>
        <w:rPr>
          <w:lang w:val="en-US"/>
        </w:rPr>
      </w:pP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описывать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(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устно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)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картины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природы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>;</w:t>
      </w:r>
    </w:p>
    <w:p w:rsidR="00003533" w:rsidRPr="00003533" w:rsidRDefault="00003533" w:rsidP="00003533">
      <w:pPr>
        <w:numPr>
          <w:ilvl w:val="0"/>
          <w:numId w:val="9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003533" w:rsidRPr="00003533" w:rsidRDefault="00003533" w:rsidP="00003533">
      <w:pPr>
        <w:numPr>
          <w:ilvl w:val="0"/>
          <w:numId w:val="9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003533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003533" w:rsidRPr="00003533" w:rsidRDefault="00003533" w:rsidP="00003533">
      <w:pPr>
        <w:numPr>
          <w:ilvl w:val="0"/>
          <w:numId w:val="10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003533" w:rsidRPr="00003533" w:rsidRDefault="00003533" w:rsidP="00003533">
      <w:pPr>
        <w:numPr>
          <w:ilvl w:val="0"/>
          <w:numId w:val="10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003533" w:rsidRPr="00003533" w:rsidRDefault="00003533" w:rsidP="00003533">
      <w:pPr>
        <w:numPr>
          <w:ilvl w:val="0"/>
          <w:numId w:val="10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003533" w:rsidRPr="00003533" w:rsidRDefault="00003533" w:rsidP="00003533">
      <w:pPr>
        <w:numPr>
          <w:ilvl w:val="0"/>
          <w:numId w:val="10"/>
        </w:numPr>
        <w:spacing w:after="0" w:line="264" w:lineRule="auto"/>
        <w:jc w:val="both"/>
        <w:rPr>
          <w:lang w:val="en-US"/>
        </w:rPr>
      </w:pPr>
      <w:r w:rsidRPr="00003533">
        <w:rPr>
          <w:rFonts w:ascii="Times New Roman" w:hAnsi="Times New Roman"/>
          <w:color w:val="000000"/>
          <w:sz w:val="28"/>
          <w:lang w:val="en-US"/>
        </w:rPr>
        <w:t>(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слушании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)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произведения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>;</w:t>
      </w:r>
    </w:p>
    <w:p w:rsidR="00003533" w:rsidRPr="00003533" w:rsidRDefault="00003533" w:rsidP="00003533">
      <w:pPr>
        <w:numPr>
          <w:ilvl w:val="0"/>
          <w:numId w:val="10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003533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003533" w:rsidRPr="00003533" w:rsidRDefault="00003533" w:rsidP="00003533">
      <w:pPr>
        <w:numPr>
          <w:ilvl w:val="0"/>
          <w:numId w:val="11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003533" w:rsidRPr="00003533" w:rsidRDefault="00003533" w:rsidP="00003533">
      <w:pPr>
        <w:numPr>
          <w:ilvl w:val="0"/>
          <w:numId w:val="11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A82DC6" w:rsidRDefault="00A82DC6" w:rsidP="00003533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8"/>
        </w:rPr>
      </w:pPr>
      <w:bookmarkStart w:id="22" w:name="block-1804400"/>
      <w:bookmarkEnd w:id="3"/>
    </w:p>
    <w:p w:rsidR="00003533" w:rsidRPr="00003533" w:rsidRDefault="00003533" w:rsidP="00003533">
      <w:pPr>
        <w:spacing w:after="0" w:line="264" w:lineRule="auto"/>
        <w:ind w:left="120"/>
        <w:jc w:val="both"/>
      </w:pPr>
      <w:r w:rsidRPr="00003533">
        <w:rPr>
          <w:rFonts w:ascii="Times New Roman" w:hAnsi="Times New Roman"/>
          <w:b/>
          <w:color w:val="333333"/>
          <w:sz w:val="28"/>
        </w:rPr>
        <w:t xml:space="preserve">ПЛАНИРУЕМЫЕ </w:t>
      </w:r>
      <w:r w:rsidRPr="00003533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003533">
        <w:rPr>
          <w:rFonts w:ascii="Times New Roman" w:hAnsi="Times New Roman"/>
          <w:b/>
          <w:color w:val="333333"/>
          <w:sz w:val="28"/>
        </w:rPr>
        <w:t>РЕЗУЛЬТАТЫ</w:t>
      </w:r>
    </w:p>
    <w:p w:rsidR="00003533" w:rsidRPr="00003533" w:rsidRDefault="00003533" w:rsidP="00003533">
      <w:pPr>
        <w:spacing w:after="0" w:line="264" w:lineRule="auto"/>
        <w:ind w:left="120"/>
        <w:jc w:val="both"/>
      </w:pP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003533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03533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003533" w:rsidRPr="00003533" w:rsidRDefault="00003533" w:rsidP="00003533">
      <w:pPr>
        <w:spacing w:after="0" w:line="264" w:lineRule="auto"/>
        <w:ind w:left="120"/>
        <w:jc w:val="both"/>
      </w:pPr>
    </w:p>
    <w:p w:rsidR="00003533" w:rsidRPr="00003533" w:rsidRDefault="00003533" w:rsidP="00003533">
      <w:pPr>
        <w:spacing w:after="0" w:line="264" w:lineRule="auto"/>
        <w:ind w:left="120"/>
        <w:jc w:val="both"/>
      </w:pPr>
      <w:r w:rsidRPr="0000353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03533" w:rsidRPr="00003533" w:rsidRDefault="00003533" w:rsidP="00003533">
      <w:pPr>
        <w:spacing w:after="0" w:line="264" w:lineRule="auto"/>
        <w:ind w:left="120"/>
        <w:jc w:val="both"/>
      </w:pP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03533" w:rsidRPr="00003533" w:rsidRDefault="00003533" w:rsidP="00003533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003533">
        <w:rPr>
          <w:rFonts w:ascii="Times New Roman" w:hAnsi="Times New Roman"/>
          <w:b/>
          <w:color w:val="000000"/>
          <w:sz w:val="28"/>
          <w:lang w:val="en-US"/>
        </w:rPr>
        <w:lastRenderedPageBreak/>
        <w:t>Гражданско-патриотическое</w:t>
      </w:r>
      <w:proofErr w:type="spellEnd"/>
      <w:r w:rsidRPr="0000353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b/>
          <w:color w:val="000000"/>
          <w:sz w:val="28"/>
          <w:lang w:val="en-US"/>
        </w:rPr>
        <w:t>воспитание</w:t>
      </w:r>
      <w:proofErr w:type="spellEnd"/>
      <w:r w:rsidRPr="00003533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003533" w:rsidRPr="00003533" w:rsidRDefault="00003533" w:rsidP="00003533">
      <w:pPr>
        <w:numPr>
          <w:ilvl w:val="0"/>
          <w:numId w:val="21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03533" w:rsidRPr="00003533" w:rsidRDefault="00003533" w:rsidP="00003533">
      <w:pPr>
        <w:numPr>
          <w:ilvl w:val="0"/>
          <w:numId w:val="21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003533" w:rsidRPr="00003533" w:rsidRDefault="00003533" w:rsidP="00003533">
      <w:pPr>
        <w:numPr>
          <w:ilvl w:val="0"/>
          <w:numId w:val="21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03533" w:rsidRPr="00003533" w:rsidRDefault="00003533" w:rsidP="00003533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003533">
        <w:rPr>
          <w:rFonts w:ascii="Times New Roman" w:hAnsi="Times New Roman"/>
          <w:b/>
          <w:color w:val="000000"/>
          <w:sz w:val="28"/>
          <w:lang w:val="en-US"/>
        </w:rPr>
        <w:t>Духовно-нравственное</w:t>
      </w:r>
      <w:proofErr w:type="spellEnd"/>
      <w:r w:rsidRPr="0000353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b/>
          <w:color w:val="000000"/>
          <w:sz w:val="28"/>
          <w:lang w:val="en-US"/>
        </w:rPr>
        <w:t>воспитание</w:t>
      </w:r>
      <w:proofErr w:type="spellEnd"/>
      <w:r w:rsidRPr="00003533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003533" w:rsidRPr="00003533" w:rsidRDefault="00003533" w:rsidP="00003533">
      <w:pPr>
        <w:numPr>
          <w:ilvl w:val="0"/>
          <w:numId w:val="22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03533" w:rsidRPr="00003533" w:rsidRDefault="00003533" w:rsidP="00003533">
      <w:pPr>
        <w:numPr>
          <w:ilvl w:val="0"/>
          <w:numId w:val="22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03533" w:rsidRPr="00003533" w:rsidRDefault="00003533" w:rsidP="00003533">
      <w:pPr>
        <w:numPr>
          <w:ilvl w:val="0"/>
          <w:numId w:val="22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03533" w:rsidRPr="00003533" w:rsidRDefault="00003533" w:rsidP="00003533">
      <w:pPr>
        <w:numPr>
          <w:ilvl w:val="0"/>
          <w:numId w:val="22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03533" w:rsidRPr="00003533" w:rsidRDefault="00003533" w:rsidP="00003533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003533">
        <w:rPr>
          <w:rFonts w:ascii="Times New Roman" w:hAnsi="Times New Roman"/>
          <w:b/>
          <w:color w:val="000000"/>
          <w:sz w:val="28"/>
          <w:lang w:val="en-US"/>
        </w:rPr>
        <w:t>Эстетическое</w:t>
      </w:r>
      <w:proofErr w:type="spellEnd"/>
      <w:r w:rsidRPr="0000353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b/>
          <w:color w:val="000000"/>
          <w:sz w:val="28"/>
          <w:lang w:val="en-US"/>
        </w:rPr>
        <w:t>воспитание</w:t>
      </w:r>
      <w:proofErr w:type="spellEnd"/>
      <w:r w:rsidRPr="00003533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003533" w:rsidRPr="00003533" w:rsidRDefault="00003533" w:rsidP="00003533">
      <w:pPr>
        <w:numPr>
          <w:ilvl w:val="0"/>
          <w:numId w:val="23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03533" w:rsidRPr="00003533" w:rsidRDefault="00003533" w:rsidP="00003533">
      <w:pPr>
        <w:numPr>
          <w:ilvl w:val="0"/>
          <w:numId w:val="23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003533" w:rsidRPr="00003533" w:rsidRDefault="00003533" w:rsidP="00003533">
      <w:pPr>
        <w:numPr>
          <w:ilvl w:val="0"/>
          <w:numId w:val="23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003533" w:rsidRPr="00003533" w:rsidRDefault="00003533" w:rsidP="00003533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003533">
        <w:rPr>
          <w:rFonts w:ascii="Times New Roman" w:hAnsi="Times New Roman"/>
          <w:b/>
          <w:color w:val="000000"/>
          <w:sz w:val="28"/>
          <w:lang w:val="en-US"/>
        </w:rPr>
        <w:t>Трудовое</w:t>
      </w:r>
      <w:proofErr w:type="spellEnd"/>
      <w:r w:rsidRPr="0000353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b/>
          <w:color w:val="000000"/>
          <w:sz w:val="28"/>
          <w:lang w:val="en-US"/>
        </w:rPr>
        <w:t>воспитание</w:t>
      </w:r>
      <w:proofErr w:type="spellEnd"/>
      <w:r w:rsidRPr="00003533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003533" w:rsidRPr="00003533" w:rsidRDefault="00003533" w:rsidP="00003533">
      <w:pPr>
        <w:numPr>
          <w:ilvl w:val="0"/>
          <w:numId w:val="24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03533" w:rsidRPr="00003533" w:rsidRDefault="00003533" w:rsidP="00003533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003533">
        <w:rPr>
          <w:rFonts w:ascii="Times New Roman" w:hAnsi="Times New Roman"/>
          <w:b/>
          <w:color w:val="000000"/>
          <w:sz w:val="28"/>
          <w:lang w:val="en-US"/>
        </w:rPr>
        <w:t>Экологическое</w:t>
      </w:r>
      <w:proofErr w:type="spellEnd"/>
      <w:r w:rsidRPr="0000353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b/>
          <w:color w:val="000000"/>
          <w:sz w:val="28"/>
          <w:lang w:val="en-US"/>
        </w:rPr>
        <w:t>воспитание</w:t>
      </w:r>
      <w:proofErr w:type="spellEnd"/>
      <w:r w:rsidRPr="00003533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003533" w:rsidRPr="00003533" w:rsidRDefault="00003533" w:rsidP="00003533">
      <w:pPr>
        <w:numPr>
          <w:ilvl w:val="0"/>
          <w:numId w:val="2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03533" w:rsidRPr="00003533" w:rsidRDefault="00003533" w:rsidP="00003533">
      <w:pPr>
        <w:numPr>
          <w:ilvl w:val="0"/>
          <w:numId w:val="2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003533" w:rsidRPr="00003533" w:rsidRDefault="00003533" w:rsidP="00003533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003533">
        <w:rPr>
          <w:rFonts w:ascii="Times New Roman" w:hAnsi="Times New Roman"/>
          <w:b/>
          <w:color w:val="000000"/>
          <w:sz w:val="28"/>
          <w:lang w:val="en-US"/>
        </w:rPr>
        <w:t>Ценности</w:t>
      </w:r>
      <w:proofErr w:type="spellEnd"/>
      <w:r w:rsidRPr="0000353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b/>
          <w:color w:val="000000"/>
          <w:sz w:val="28"/>
          <w:lang w:val="en-US"/>
        </w:rPr>
        <w:t>научного</w:t>
      </w:r>
      <w:proofErr w:type="spellEnd"/>
      <w:r w:rsidRPr="00003533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b/>
          <w:color w:val="000000"/>
          <w:sz w:val="28"/>
          <w:lang w:val="en-US"/>
        </w:rPr>
        <w:t>познания</w:t>
      </w:r>
      <w:proofErr w:type="spellEnd"/>
      <w:r w:rsidRPr="00003533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003533" w:rsidRPr="00003533" w:rsidRDefault="00003533" w:rsidP="00003533">
      <w:pPr>
        <w:numPr>
          <w:ilvl w:val="0"/>
          <w:numId w:val="26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03533" w:rsidRPr="00003533" w:rsidRDefault="00003533" w:rsidP="00003533">
      <w:pPr>
        <w:numPr>
          <w:ilvl w:val="0"/>
          <w:numId w:val="26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003533" w:rsidRPr="00003533" w:rsidRDefault="00003533" w:rsidP="00003533">
      <w:pPr>
        <w:numPr>
          <w:ilvl w:val="0"/>
          <w:numId w:val="26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03533" w:rsidRPr="00003533" w:rsidRDefault="00003533" w:rsidP="00003533">
      <w:pPr>
        <w:spacing w:after="0" w:line="264" w:lineRule="auto"/>
        <w:ind w:left="120"/>
        <w:jc w:val="both"/>
      </w:pPr>
    </w:p>
    <w:p w:rsidR="00003533" w:rsidRPr="00003533" w:rsidRDefault="00003533" w:rsidP="00003533">
      <w:pPr>
        <w:spacing w:after="0" w:line="264" w:lineRule="auto"/>
        <w:ind w:left="120"/>
        <w:jc w:val="both"/>
      </w:pPr>
      <w:r w:rsidRPr="0000353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03533" w:rsidRPr="00003533" w:rsidRDefault="00003533" w:rsidP="00003533">
      <w:pPr>
        <w:spacing w:after="0" w:line="264" w:lineRule="auto"/>
        <w:ind w:left="120"/>
        <w:jc w:val="both"/>
      </w:pP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003533" w:rsidRPr="00003533" w:rsidRDefault="00003533" w:rsidP="00003533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003533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proofErr w:type="gramEnd"/>
      <w:r w:rsidRPr="00003533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i/>
          <w:color w:val="000000"/>
          <w:sz w:val="28"/>
          <w:lang w:val="en-US"/>
        </w:rPr>
        <w:t>логические</w:t>
      </w:r>
      <w:proofErr w:type="spellEnd"/>
      <w:r w:rsidRPr="00003533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i/>
          <w:color w:val="000000"/>
          <w:sz w:val="28"/>
          <w:lang w:val="en-US"/>
        </w:rPr>
        <w:t>действия</w:t>
      </w:r>
      <w:proofErr w:type="spellEnd"/>
      <w:r w:rsidRPr="00003533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003533" w:rsidRPr="00003533" w:rsidRDefault="00003533" w:rsidP="00003533">
      <w:pPr>
        <w:numPr>
          <w:ilvl w:val="0"/>
          <w:numId w:val="27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03533" w:rsidRPr="00003533" w:rsidRDefault="00003533" w:rsidP="00003533">
      <w:pPr>
        <w:numPr>
          <w:ilvl w:val="0"/>
          <w:numId w:val="27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003533" w:rsidRPr="00003533" w:rsidRDefault="00003533" w:rsidP="00003533">
      <w:pPr>
        <w:numPr>
          <w:ilvl w:val="0"/>
          <w:numId w:val="27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03533" w:rsidRPr="00003533" w:rsidRDefault="00003533" w:rsidP="00003533">
      <w:pPr>
        <w:numPr>
          <w:ilvl w:val="0"/>
          <w:numId w:val="27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03533" w:rsidRPr="00003533" w:rsidRDefault="00003533" w:rsidP="00003533">
      <w:pPr>
        <w:numPr>
          <w:ilvl w:val="0"/>
          <w:numId w:val="27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lastRenderedPageBreak/>
        <w:t>выявлять недостаток информации для решения учебной (практической) задачи на основе предложенного алгоритма;</w:t>
      </w:r>
    </w:p>
    <w:p w:rsidR="00003533" w:rsidRPr="00003533" w:rsidRDefault="00003533" w:rsidP="00003533">
      <w:pPr>
        <w:numPr>
          <w:ilvl w:val="0"/>
          <w:numId w:val="27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03533" w:rsidRPr="00003533" w:rsidRDefault="00003533" w:rsidP="00003533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003533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proofErr w:type="gramEnd"/>
      <w:r w:rsidRPr="00003533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i/>
          <w:color w:val="000000"/>
          <w:sz w:val="28"/>
          <w:lang w:val="en-US"/>
        </w:rPr>
        <w:t>исследовательские</w:t>
      </w:r>
      <w:proofErr w:type="spellEnd"/>
      <w:r w:rsidRPr="00003533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i/>
          <w:color w:val="000000"/>
          <w:sz w:val="28"/>
          <w:lang w:val="en-US"/>
        </w:rPr>
        <w:t>действия</w:t>
      </w:r>
      <w:proofErr w:type="spellEnd"/>
      <w:r w:rsidRPr="00003533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003533" w:rsidRPr="00003533" w:rsidRDefault="00003533" w:rsidP="00003533">
      <w:pPr>
        <w:numPr>
          <w:ilvl w:val="0"/>
          <w:numId w:val="28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003533" w:rsidRPr="00003533" w:rsidRDefault="00003533" w:rsidP="00003533">
      <w:pPr>
        <w:numPr>
          <w:ilvl w:val="0"/>
          <w:numId w:val="28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003533" w:rsidRPr="00003533" w:rsidRDefault="00003533" w:rsidP="00003533">
      <w:pPr>
        <w:numPr>
          <w:ilvl w:val="0"/>
          <w:numId w:val="28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003533" w:rsidRPr="00003533" w:rsidRDefault="00003533" w:rsidP="00003533">
      <w:pPr>
        <w:numPr>
          <w:ilvl w:val="0"/>
          <w:numId w:val="28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03533" w:rsidRPr="00003533" w:rsidRDefault="00003533" w:rsidP="00003533">
      <w:pPr>
        <w:numPr>
          <w:ilvl w:val="0"/>
          <w:numId w:val="28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003533" w:rsidRPr="00003533" w:rsidRDefault="00003533" w:rsidP="00003533">
      <w:pPr>
        <w:numPr>
          <w:ilvl w:val="0"/>
          <w:numId w:val="28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03533" w:rsidRPr="00003533" w:rsidRDefault="00003533" w:rsidP="00003533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003533">
        <w:rPr>
          <w:rFonts w:ascii="Times New Roman" w:hAnsi="Times New Roman"/>
          <w:i/>
          <w:color w:val="000000"/>
          <w:sz w:val="28"/>
          <w:lang w:val="en-US"/>
        </w:rPr>
        <w:t>работа</w:t>
      </w:r>
      <w:proofErr w:type="spellEnd"/>
      <w:proofErr w:type="gramEnd"/>
      <w:r w:rsidRPr="00003533">
        <w:rPr>
          <w:rFonts w:ascii="Times New Roman" w:hAnsi="Times New Roman"/>
          <w:i/>
          <w:color w:val="000000"/>
          <w:sz w:val="28"/>
          <w:lang w:val="en-US"/>
        </w:rPr>
        <w:t xml:space="preserve"> с </w:t>
      </w:r>
      <w:proofErr w:type="spellStart"/>
      <w:r w:rsidRPr="00003533">
        <w:rPr>
          <w:rFonts w:ascii="Times New Roman" w:hAnsi="Times New Roman"/>
          <w:i/>
          <w:color w:val="000000"/>
          <w:sz w:val="28"/>
          <w:lang w:val="en-US"/>
        </w:rPr>
        <w:t>информацией</w:t>
      </w:r>
      <w:proofErr w:type="spellEnd"/>
      <w:r w:rsidRPr="00003533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003533" w:rsidRPr="00003533" w:rsidRDefault="00003533" w:rsidP="00003533">
      <w:pPr>
        <w:numPr>
          <w:ilvl w:val="0"/>
          <w:numId w:val="29"/>
        </w:numPr>
        <w:spacing w:after="0" w:line="264" w:lineRule="auto"/>
        <w:jc w:val="both"/>
        <w:rPr>
          <w:lang w:val="en-US"/>
        </w:rPr>
      </w:pP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выбирать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источник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получения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информации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>;</w:t>
      </w:r>
    </w:p>
    <w:p w:rsidR="00003533" w:rsidRPr="00003533" w:rsidRDefault="00003533" w:rsidP="00003533">
      <w:pPr>
        <w:numPr>
          <w:ilvl w:val="0"/>
          <w:numId w:val="29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003533" w:rsidRPr="00003533" w:rsidRDefault="00003533" w:rsidP="00003533">
      <w:pPr>
        <w:numPr>
          <w:ilvl w:val="0"/>
          <w:numId w:val="29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03533" w:rsidRPr="00003533" w:rsidRDefault="00003533" w:rsidP="00003533">
      <w:pPr>
        <w:numPr>
          <w:ilvl w:val="0"/>
          <w:numId w:val="29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03533" w:rsidRPr="00003533" w:rsidRDefault="00003533" w:rsidP="00003533">
      <w:pPr>
        <w:numPr>
          <w:ilvl w:val="0"/>
          <w:numId w:val="29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03533" w:rsidRPr="00003533" w:rsidRDefault="00003533" w:rsidP="00003533">
      <w:pPr>
        <w:numPr>
          <w:ilvl w:val="0"/>
          <w:numId w:val="29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003533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003533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003533" w:rsidRPr="00003533" w:rsidRDefault="00003533" w:rsidP="00003533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003533">
        <w:rPr>
          <w:rFonts w:ascii="Times New Roman" w:hAnsi="Times New Roman"/>
          <w:i/>
          <w:color w:val="000000"/>
          <w:sz w:val="28"/>
          <w:lang w:val="en-US"/>
        </w:rPr>
        <w:t>общение</w:t>
      </w:r>
      <w:proofErr w:type="spellEnd"/>
      <w:proofErr w:type="gramEnd"/>
      <w:r w:rsidRPr="00003533">
        <w:rPr>
          <w:rFonts w:ascii="Times New Roman" w:hAnsi="Times New Roman"/>
          <w:color w:val="000000"/>
          <w:sz w:val="28"/>
          <w:lang w:val="en-US"/>
        </w:rPr>
        <w:t>:</w:t>
      </w:r>
    </w:p>
    <w:p w:rsidR="00003533" w:rsidRPr="00003533" w:rsidRDefault="00003533" w:rsidP="00003533">
      <w:pPr>
        <w:numPr>
          <w:ilvl w:val="0"/>
          <w:numId w:val="30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03533" w:rsidRPr="00003533" w:rsidRDefault="00003533" w:rsidP="00003533">
      <w:pPr>
        <w:numPr>
          <w:ilvl w:val="0"/>
          <w:numId w:val="30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003533" w:rsidRPr="00003533" w:rsidRDefault="00003533" w:rsidP="00003533">
      <w:pPr>
        <w:numPr>
          <w:ilvl w:val="0"/>
          <w:numId w:val="30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03533" w:rsidRPr="00003533" w:rsidRDefault="00003533" w:rsidP="00003533">
      <w:pPr>
        <w:numPr>
          <w:ilvl w:val="0"/>
          <w:numId w:val="30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03533" w:rsidRPr="00003533" w:rsidRDefault="00003533" w:rsidP="00003533">
      <w:pPr>
        <w:numPr>
          <w:ilvl w:val="0"/>
          <w:numId w:val="30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003533" w:rsidRPr="00003533" w:rsidRDefault="00003533" w:rsidP="00003533">
      <w:pPr>
        <w:numPr>
          <w:ilvl w:val="0"/>
          <w:numId w:val="30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003533" w:rsidRPr="00003533" w:rsidRDefault="00003533" w:rsidP="00003533">
      <w:pPr>
        <w:numPr>
          <w:ilvl w:val="0"/>
          <w:numId w:val="30"/>
        </w:numPr>
        <w:spacing w:after="0" w:line="264" w:lineRule="auto"/>
        <w:jc w:val="both"/>
        <w:rPr>
          <w:lang w:val="en-US"/>
        </w:rPr>
      </w:pP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готовить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небольшие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публичные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выступления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>;</w:t>
      </w:r>
    </w:p>
    <w:p w:rsidR="00003533" w:rsidRPr="00003533" w:rsidRDefault="00003533" w:rsidP="00003533">
      <w:pPr>
        <w:numPr>
          <w:ilvl w:val="0"/>
          <w:numId w:val="30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003533">
        <w:rPr>
          <w:rFonts w:ascii="Times New Roman" w:hAnsi="Times New Roman"/>
          <w:b/>
          <w:color w:val="000000"/>
          <w:sz w:val="28"/>
        </w:rPr>
        <w:t>регулятивные</w:t>
      </w:r>
      <w:r w:rsidRPr="00003533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003533" w:rsidRPr="00003533" w:rsidRDefault="00003533" w:rsidP="00003533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003533">
        <w:rPr>
          <w:rFonts w:ascii="Times New Roman" w:hAnsi="Times New Roman"/>
          <w:i/>
          <w:color w:val="000000"/>
          <w:sz w:val="28"/>
          <w:lang w:val="en-US"/>
        </w:rPr>
        <w:t>самоорганизация</w:t>
      </w:r>
      <w:proofErr w:type="spellEnd"/>
      <w:proofErr w:type="gramEnd"/>
      <w:r w:rsidRPr="00003533">
        <w:rPr>
          <w:rFonts w:ascii="Times New Roman" w:hAnsi="Times New Roman"/>
          <w:color w:val="000000"/>
          <w:sz w:val="28"/>
          <w:lang w:val="en-US"/>
        </w:rPr>
        <w:t>:</w:t>
      </w:r>
    </w:p>
    <w:p w:rsidR="00003533" w:rsidRPr="00003533" w:rsidRDefault="00003533" w:rsidP="00003533">
      <w:pPr>
        <w:numPr>
          <w:ilvl w:val="0"/>
          <w:numId w:val="31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03533" w:rsidRPr="00003533" w:rsidRDefault="00003533" w:rsidP="00003533">
      <w:pPr>
        <w:numPr>
          <w:ilvl w:val="0"/>
          <w:numId w:val="31"/>
        </w:numPr>
        <w:spacing w:after="0" w:line="264" w:lineRule="auto"/>
        <w:jc w:val="both"/>
        <w:rPr>
          <w:lang w:val="en-US"/>
        </w:rPr>
      </w:pP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выстраивать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последовательность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выбранных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действий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>;</w:t>
      </w:r>
    </w:p>
    <w:p w:rsidR="00003533" w:rsidRPr="00003533" w:rsidRDefault="00003533" w:rsidP="00003533">
      <w:pPr>
        <w:spacing w:after="0" w:line="264" w:lineRule="auto"/>
        <w:ind w:firstLine="600"/>
        <w:jc w:val="both"/>
        <w:rPr>
          <w:lang w:val="en-US"/>
        </w:rPr>
      </w:pPr>
      <w:proofErr w:type="spellStart"/>
      <w:proofErr w:type="gramStart"/>
      <w:r w:rsidRPr="00003533">
        <w:rPr>
          <w:rFonts w:ascii="Times New Roman" w:hAnsi="Times New Roman"/>
          <w:i/>
          <w:color w:val="000000"/>
          <w:sz w:val="28"/>
          <w:lang w:val="en-US"/>
        </w:rPr>
        <w:t>самоконтроль</w:t>
      </w:r>
      <w:proofErr w:type="spellEnd"/>
      <w:proofErr w:type="gramEnd"/>
      <w:r w:rsidRPr="00003533">
        <w:rPr>
          <w:rFonts w:ascii="Times New Roman" w:hAnsi="Times New Roman"/>
          <w:color w:val="000000"/>
          <w:sz w:val="28"/>
          <w:lang w:val="en-US"/>
        </w:rPr>
        <w:t>:</w:t>
      </w:r>
    </w:p>
    <w:p w:rsidR="00003533" w:rsidRPr="00003533" w:rsidRDefault="00003533" w:rsidP="00003533">
      <w:pPr>
        <w:numPr>
          <w:ilvl w:val="0"/>
          <w:numId w:val="32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003533" w:rsidRPr="00003533" w:rsidRDefault="00003533" w:rsidP="00003533">
      <w:pPr>
        <w:numPr>
          <w:ilvl w:val="0"/>
          <w:numId w:val="32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003533" w:rsidRPr="00003533" w:rsidRDefault="00003533" w:rsidP="00003533">
      <w:pPr>
        <w:spacing w:after="0" w:line="264" w:lineRule="auto"/>
        <w:ind w:left="120"/>
        <w:jc w:val="both"/>
        <w:rPr>
          <w:lang w:val="en-US"/>
        </w:rPr>
      </w:pP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Совместная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03533">
        <w:rPr>
          <w:rFonts w:ascii="Times New Roman" w:hAnsi="Times New Roman"/>
          <w:color w:val="000000"/>
          <w:sz w:val="28"/>
          <w:lang w:val="en-US"/>
        </w:rPr>
        <w:t>деятельность</w:t>
      </w:r>
      <w:proofErr w:type="spellEnd"/>
      <w:r w:rsidRPr="00003533">
        <w:rPr>
          <w:rFonts w:ascii="Times New Roman" w:hAnsi="Times New Roman"/>
          <w:color w:val="000000"/>
          <w:sz w:val="28"/>
          <w:lang w:val="en-US"/>
        </w:rPr>
        <w:t>:</w:t>
      </w:r>
    </w:p>
    <w:p w:rsidR="00003533" w:rsidRPr="00003533" w:rsidRDefault="00003533" w:rsidP="00003533">
      <w:pPr>
        <w:numPr>
          <w:ilvl w:val="0"/>
          <w:numId w:val="33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03533" w:rsidRPr="00003533" w:rsidRDefault="00003533" w:rsidP="00003533">
      <w:pPr>
        <w:numPr>
          <w:ilvl w:val="0"/>
          <w:numId w:val="33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03533" w:rsidRPr="00003533" w:rsidRDefault="00003533" w:rsidP="00003533">
      <w:pPr>
        <w:numPr>
          <w:ilvl w:val="0"/>
          <w:numId w:val="33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003533" w:rsidRPr="00003533" w:rsidRDefault="00003533" w:rsidP="00003533">
      <w:pPr>
        <w:numPr>
          <w:ilvl w:val="0"/>
          <w:numId w:val="33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003533" w:rsidRPr="00003533" w:rsidRDefault="00003533" w:rsidP="00003533">
      <w:pPr>
        <w:numPr>
          <w:ilvl w:val="0"/>
          <w:numId w:val="33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003533" w:rsidRPr="00003533" w:rsidRDefault="00003533" w:rsidP="00003533">
      <w:pPr>
        <w:numPr>
          <w:ilvl w:val="0"/>
          <w:numId w:val="33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003533" w:rsidRPr="00003533" w:rsidRDefault="00003533" w:rsidP="00003533">
      <w:pPr>
        <w:spacing w:after="0" w:line="264" w:lineRule="auto"/>
        <w:ind w:left="120"/>
        <w:jc w:val="both"/>
      </w:pPr>
    </w:p>
    <w:p w:rsidR="00003533" w:rsidRPr="00003533" w:rsidRDefault="00003533" w:rsidP="00003533">
      <w:pPr>
        <w:spacing w:after="0" w:line="264" w:lineRule="auto"/>
        <w:ind w:left="120"/>
        <w:jc w:val="both"/>
      </w:pPr>
      <w:r w:rsidRPr="0000353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03533" w:rsidRPr="00003533" w:rsidRDefault="00003533" w:rsidP="00003533">
      <w:pPr>
        <w:spacing w:after="0" w:line="264" w:lineRule="auto"/>
        <w:ind w:left="120"/>
        <w:jc w:val="both"/>
      </w:pPr>
    </w:p>
    <w:p w:rsidR="00003533" w:rsidRPr="00003533" w:rsidRDefault="00003533" w:rsidP="00003533">
      <w:pPr>
        <w:spacing w:after="0" w:line="264" w:lineRule="auto"/>
        <w:ind w:firstLine="600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</w:t>
      </w:r>
      <w:r w:rsidRPr="00003533">
        <w:rPr>
          <w:rFonts w:ascii="Times New Roman" w:hAnsi="Times New Roman"/>
          <w:color w:val="000000"/>
          <w:sz w:val="28"/>
        </w:rPr>
        <w:lastRenderedPageBreak/>
        <w:t>знаний, умений и навыков обучающимися в различных учебных ситуациях и жизненных условиях и представлены по годам обучения.</w:t>
      </w:r>
    </w:p>
    <w:p w:rsidR="00003533" w:rsidRPr="00003533" w:rsidRDefault="00003533" w:rsidP="00003533">
      <w:pPr>
        <w:spacing w:after="0" w:line="264" w:lineRule="auto"/>
        <w:ind w:left="120"/>
        <w:jc w:val="both"/>
      </w:pPr>
    </w:p>
    <w:p w:rsidR="00003533" w:rsidRPr="00003533" w:rsidRDefault="00003533" w:rsidP="00003533">
      <w:pPr>
        <w:spacing w:after="0" w:line="264" w:lineRule="auto"/>
        <w:ind w:left="120"/>
        <w:jc w:val="both"/>
        <w:rPr>
          <w:lang w:val="en-US"/>
        </w:rPr>
      </w:pPr>
      <w:proofErr w:type="gramStart"/>
      <w:r w:rsidRPr="00003533">
        <w:rPr>
          <w:rFonts w:ascii="Times New Roman" w:hAnsi="Times New Roman"/>
          <w:b/>
          <w:color w:val="000000"/>
          <w:sz w:val="28"/>
          <w:lang w:val="en-US"/>
        </w:rPr>
        <w:t>2</w:t>
      </w:r>
      <w:proofErr w:type="gramEnd"/>
      <w:r w:rsidRPr="00003533">
        <w:rPr>
          <w:rFonts w:ascii="Times New Roman" w:hAnsi="Times New Roman"/>
          <w:b/>
          <w:color w:val="000000"/>
          <w:sz w:val="28"/>
          <w:lang w:val="en-US"/>
        </w:rPr>
        <w:t xml:space="preserve"> КЛАСС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03533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03533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03533" w:rsidRPr="00003533" w:rsidRDefault="00003533" w:rsidP="00003533">
      <w:pPr>
        <w:numPr>
          <w:ilvl w:val="0"/>
          <w:numId w:val="35"/>
        </w:numPr>
        <w:spacing w:after="0" w:line="264" w:lineRule="auto"/>
        <w:jc w:val="both"/>
      </w:pPr>
      <w:r w:rsidRPr="00003533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003533" w:rsidRPr="00003533" w:rsidRDefault="00003533" w:rsidP="00003533">
      <w:pPr>
        <w:spacing w:after="0" w:line="264" w:lineRule="auto"/>
        <w:ind w:left="120"/>
        <w:jc w:val="both"/>
        <w:rPr>
          <w:lang w:val="en-US"/>
        </w:rPr>
      </w:pPr>
      <w:r w:rsidRPr="00003533">
        <w:rPr>
          <w:rFonts w:ascii="Times New Roman" w:hAnsi="Times New Roman"/>
          <w:b/>
          <w:color w:val="000000"/>
          <w:sz w:val="28"/>
          <w:lang w:val="en-US"/>
        </w:rPr>
        <w:t>​</w:t>
      </w:r>
    </w:p>
    <w:p w:rsidR="00003533" w:rsidRPr="00003533" w:rsidRDefault="00003533" w:rsidP="00003533">
      <w:pPr>
        <w:spacing w:after="200" w:line="276" w:lineRule="auto"/>
        <w:rPr>
          <w:lang w:val="en-US"/>
        </w:rPr>
        <w:sectPr w:rsidR="00003533" w:rsidRPr="00003533">
          <w:pgSz w:w="11906" w:h="16383"/>
          <w:pgMar w:top="1134" w:right="850" w:bottom="1134" w:left="1701" w:header="720" w:footer="720" w:gutter="0"/>
          <w:cols w:space="720"/>
        </w:sectPr>
      </w:pPr>
    </w:p>
    <w:p w:rsidR="00003533" w:rsidRPr="00003533" w:rsidRDefault="00003533" w:rsidP="00003533">
      <w:pPr>
        <w:spacing w:after="0" w:line="276" w:lineRule="auto"/>
        <w:ind w:left="120"/>
        <w:rPr>
          <w:lang w:val="en-US"/>
        </w:rPr>
      </w:pPr>
      <w:bookmarkStart w:id="23" w:name="block-1804402"/>
      <w:bookmarkEnd w:id="22"/>
      <w:r w:rsidRPr="0000353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ТЕМАТИЧЕСКОЕ ПЛАНИРОВАНИЕ </w:t>
      </w:r>
    </w:p>
    <w:p w:rsidR="00003533" w:rsidRPr="00003533" w:rsidRDefault="00003533" w:rsidP="00003533">
      <w:pPr>
        <w:spacing w:after="0" w:line="276" w:lineRule="auto"/>
        <w:ind w:left="120"/>
        <w:rPr>
          <w:lang w:val="en-US"/>
        </w:rPr>
      </w:pPr>
      <w:proofErr w:type="gramStart"/>
      <w:r w:rsidRPr="00003533">
        <w:rPr>
          <w:rFonts w:ascii="Times New Roman" w:hAnsi="Times New Roman"/>
          <w:b/>
          <w:color w:val="000000"/>
          <w:sz w:val="28"/>
          <w:lang w:val="en-US"/>
        </w:rPr>
        <w:t>2</w:t>
      </w:r>
      <w:proofErr w:type="gramEnd"/>
      <w:r w:rsidRPr="00003533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003533" w:rsidRPr="00003533" w:rsidTr="00487C6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533" w:rsidRPr="00003533" w:rsidRDefault="00003533" w:rsidP="0000353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533" w:rsidRPr="00003533" w:rsidRDefault="00003533" w:rsidP="0000353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533" w:rsidRPr="00003533" w:rsidRDefault="00003533" w:rsidP="00003533">
            <w:pPr>
              <w:spacing w:after="200" w:line="276" w:lineRule="auto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О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нашей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устное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народное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О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детях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О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братьях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наших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Зарубежная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003533" w:rsidRPr="00003533" w:rsidRDefault="00003533" w:rsidP="00003533">
      <w:pPr>
        <w:spacing w:after="200" w:line="276" w:lineRule="auto"/>
        <w:rPr>
          <w:lang w:val="en-US"/>
        </w:rPr>
        <w:sectPr w:rsidR="00003533" w:rsidRPr="00003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533" w:rsidRPr="00003533" w:rsidRDefault="00003533" w:rsidP="00003533">
      <w:pPr>
        <w:spacing w:after="200" w:line="276" w:lineRule="auto"/>
        <w:rPr>
          <w:lang w:val="en-US"/>
        </w:rPr>
        <w:sectPr w:rsidR="00003533" w:rsidRPr="00003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533" w:rsidRPr="00003533" w:rsidRDefault="00003533" w:rsidP="00003533">
      <w:pPr>
        <w:spacing w:after="0" w:line="276" w:lineRule="auto"/>
        <w:ind w:left="120"/>
        <w:rPr>
          <w:lang w:val="en-US"/>
        </w:rPr>
      </w:pPr>
      <w:bookmarkStart w:id="24" w:name="block-1804397"/>
      <w:bookmarkEnd w:id="23"/>
      <w:r w:rsidRPr="00003533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ПОУРОЧНОЕ ПЛАНИРОВАНИЕ </w:t>
      </w:r>
    </w:p>
    <w:p w:rsidR="00003533" w:rsidRPr="00003533" w:rsidRDefault="00003533" w:rsidP="00003533">
      <w:pPr>
        <w:spacing w:after="0" w:line="276" w:lineRule="auto"/>
        <w:ind w:left="120"/>
        <w:rPr>
          <w:lang w:val="en-US"/>
        </w:rPr>
      </w:pPr>
      <w:proofErr w:type="gramStart"/>
      <w:r w:rsidRPr="00003533">
        <w:rPr>
          <w:rFonts w:ascii="Times New Roman" w:hAnsi="Times New Roman"/>
          <w:b/>
          <w:color w:val="000000"/>
          <w:sz w:val="28"/>
          <w:lang w:val="en-US"/>
        </w:rPr>
        <w:t>2</w:t>
      </w:r>
      <w:proofErr w:type="gramEnd"/>
      <w:r w:rsidRPr="00003533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327"/>
        <w:gridCol w:w="1205"/>
        <w:gridCol w:w="1841"/>
        <w:gridCol w:w="1910"/>
        <w:gridCol w:w="1347"/>
        <w:gridCol w:w="2221"/>
      </w:tblGrid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4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533" w:rsidRPr="00003533" w:rsidRDefault="00003533" w:rsidP="0000353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533" w:rsidRPr="00003533" w:rsidRDefault="00003533" w:rsidP="0000353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03533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533" w:rsidRPr="00003533" w:rsidRDefault="00003533" w:rsidP="00003533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533" w:rsidRPr="00003533" w:rsidRDefault="00003533" w:rsidP="00003533">
            <w:pPr>
              <w:spacing w:after="200" w:line="276" w:lineRule="auto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05.09.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С.Т.Романовского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Русь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>07.09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особенностей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народных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песен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 14.09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lang w:val="en-US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Небылица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перевёртыш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событий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20.09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Пословицы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жанр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фольклора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 21.09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25.09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Русская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народная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сказка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Снегурочка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26.09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27.09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 28.09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03.10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04.10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выбору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05.10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устного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народного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09.10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10.10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11.10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«Утро»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 12.10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выбору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16.10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выбору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</w:t>
            </w:r>
            <w:r w:rsidRPr="000035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Плещеева «Осень» и А.К. Толстого «Осень.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Обсыпается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весь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наш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бедный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сад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…»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18.10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 19.10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23.10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24.10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25.10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«Произведения писателей о родной природе»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 26.10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07.11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08.11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09.11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14.11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15.11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 16.11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20.11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21.11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22.11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 23.11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27.11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</w:t>
            </w:r>
            <w:r w:rsidRPr="000035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 по выбору, например,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З.Н.Александрова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«Снежок»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28.11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29.11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30.11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04.12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«Чародейкою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Зимою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05.12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Н.А.Некрасов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«Мороз-воевода»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06.12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 07.12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11.12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12.12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13.12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14.12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18.12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20.12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>21.12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25.12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26.12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27.12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 28.12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Здравствуй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праздник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новогодний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!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08.01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А.С.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Пушкин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героев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10.01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 11.01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15.01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69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примере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русской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народной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песни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Коровушка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16.01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70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Корякская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народная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сказка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Хитрая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лиса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» и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другие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выбор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17.01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71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>18.01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72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22.01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73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23.01.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74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24.01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75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25.01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76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29.01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77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30.01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78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79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01.02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05.02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81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82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07.02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83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08.02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84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12.02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85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13.02.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86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14.02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87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Заклички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веснянки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 15.02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88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19.02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89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20.02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90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21.02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91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выбору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С.Я.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Маршак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Весенняя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песенка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 22.02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92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93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27.02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94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28.02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95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Произведения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выбору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Г.А.Скребицкий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Весенняя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песня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>29.02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96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97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05.03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98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06.03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99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 07.03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100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11.03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101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12.03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102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103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14.03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104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lang w:val="en-US"/>
              </w:rPr>
              <w:t>25.03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lang w:val="en-US"/>
              </w:rPr>
              <w:t>26.03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106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lang w:val="en-US"/>
              </w:rPr>
              <w:t>27.03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107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b/>
                <w:lang w:val="en-US"/>
              </w:rPr>
              <w:t>28.03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108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01.04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109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02.04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110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выбору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татарская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народная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сказка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Три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дочери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03.04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111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04.04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112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выбору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Л.Н.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Толстой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Лучше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всех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08.04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113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09.04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114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10.04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115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>11.04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116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15.04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117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118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17.04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119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r w:rsidRPr="00003533">
              <w:rPr>
                <w:rFonts w:ascii="Times New Roman" w:hAnsi="Times New Roman"/>
                <w:color w:val="000000"/>
                <w:sz w:val="24"/>
              </w:rPr>
              <w:lastRenderedPageBreak/>
              <w:t>русская народная сказка «Вершки и корешки»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18.04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120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22.04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121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23.04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122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Х.-К. Андерсен - известный писатель-сказочник.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Знакомство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его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произведениями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24.04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123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25.04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124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29.04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125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30.04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126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06.05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127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07.05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128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</w:t>
            </w:r>
            <w:r w:rsidRPr="00003533">
              <w:rPr>
                <w:rFonts w:ascii="Times New Roman" w:hAnsi="Times New Roman"/>
                <w:color w:val="000000"/>
                <w:sz w:val="24"/>
              </w:rPr>
              <w:lastRenderedPageBreak/>
              <w:t>соотнесение иллюстраций с содержанием сказок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08.05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129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13.05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130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14.05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131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урок.Работа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15.05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132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урок.Восприятие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b/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03533">
              <w:rPr>
                <w:rFonts w:ascii="Times New Roman" w:hAnsi="Times New Roman"/>
                <w:b/>
                <w:color w:val="000000"/>
                <w:lang w:val="en-US"/>
              </w:rPr>
              <w:t xml:space="preserve">16.05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133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урок.Проверочная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работа по итогам изученного во 2 классе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lang w:val="en-US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134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урок.Шутливое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Ю.Мориц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Хохотальная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путаница»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lang w:val="en-US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135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урок.Средства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создания комического в произведении. На примере произведения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Д.Хармса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«Весёлый старичок»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lang w:val="en-US"/>
              </w:rPr>
              <w:t>22.05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4482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003533">
              <w:rPr>
                <w:rFonts w:ascii="Times New Roman" w:hAnsi="Times New Roman"/>
                <w:color w:val="000000"/>
                <w:sz w:val="24"/>
              </w:rPr>
              <w:t>урок.Выбор</w:t>
            </w:r>
            <w:proofErr w:type="spellEnd"/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книг на основе рекомендательного списка: летнее чтение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  <w:r w:rsidRPr="00003533">
              <w:rPr>
                <w:lang w:val="en-US"/>
              </w:rPr>
              <w:t>23.05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03533" w:rsidRPr="00003533" w:rsidTr="0048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03533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3533" w:rsidRPr="00003533" w:rsidRDefault="00003533" w:rsidP="00003533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003533" w:rsidRPr="00003533" w:rsidRDefault="00003533" w:rsidP="00003533">
      <w:pPr>
        <w:spacing w:after="200" w:line="276" w:lineRule="auto"/>
        <w:rPr>
          <w:lang w:val="en-US"/>
        </w:rPr>
        <w:sectPr w:rsidR="00003533" w:rsidRPr="000035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3533" w:rsidRPr="00AD2805" w:rsidRDefault="00AD2805" w:rsidP="00CF5FE4">
      <w:pPr>
        <w:pStyle w:val="c3"/>
        <w:shd w:val="clear" w:color="auto" w:fill="FFFFFF"/>
        <w:spacing w:before="0" w:beforeAutospacing="0" w:after="0" w:afterAutospacing="0" w:line="480" w:lineRule="auto"/>
        <w:ind w:left="120"/>
      </w:pPr>
      <w:bookmarkStart w:id="25" w:name="block-1804398"/>
      <w:bookmarkEnd w:id="24"/>
      <w:r>
        <w:rPr>
          <w:rStyle w:val="c5"/>
          <w:rFonts w:eastAsiaTheme="majorEastAsia"/>
          <w:color w:val="000000"/>
          <w:sz w:val="28"/>
          <w:szCs w:val="28"/>
        </w:rPr>
        <w:lastRenderedPageBreak/>
        <w:t>​</w:t>
      </w:r>
      <w:r>
        <w:rPr>
          <w:rStyle w:val="c55"/>
          <w:color w:val="333333"/>
          <w:sz w:val="28"/>
          <w:szCs w:val="28"/>
        </w:rPr>
        <w:t>​</w:t>
      </w:r>
      <w:r w:rsidR="00003533" w:rsidRPr="00AD2805">
        <w:rPr>
          <w:b/>
          <w:color w:val="000000"/>
          <w:sz w:val="28"/>
        </w:rPr>
        <w:t>УЧЕБНО-МЕТОДИЧЕСКОЕ ОБЕСПЕЧЕНИЕ ОБРАЗОВАТЕЛЬНОГО ПРОЦЕССА</w:t>
      </w:r>
    </w:p>
    <w:p w:rsidR="00003533" w:rsidRPr="00AD2805" w:rsidRDefault="00003533" w:rsidP="00003533">
      <w:pPr>
        <w:spacing w:after="0" w:line="480" w:lineRule="auto"/>
        <w:ind w:left="120"/>
      </w:pPr>
      <w:r w:rsidRPr="00AD280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3533" w:rsidRPr="00AD2805" w:rsidRDefault="00003533" w:rsidP="00003533">
      <w:pPr>
        <w:spacing w:after="0" w:line="480" w:lineRule="auto"/>
        <w:ind w:left="120"/>
      </w:pPr>
      <w:r w:rsidRPr="00AD2805">
        <w:rPr>
          <w:rFonts w:ascii="Times New Roman" w:hAnsi="Times New Roman"/>
          <w:color w:val="000000"/>
          <w:sz w:val="28"/>
        </w:rPr>
        <w:t>​‌‌​</w:t>
      </w:r>
      <w:r w:rsidR="00CF5FE4">
        <w:rPr>
          <w:rFonts w:ascii="Times New Roman" w:hAnsi="Times New Roman" w:cs="Times New Roman"/>
          <w:color w:val="000000"/>
          <w:sz w:val="24"/>
          <w:szCs w:val="24"/>
        </w:rPr>
        <w:t xml:space="preserve"> • Литературное чтение (в 2 частях), 2 класс/ Климанова Л.Ф., Горецкий В.Г., Голованова М.В. и другие, Акционерное общество «Издательство «</w:t>
      </w:r>
      <w:proofErr w:type="gramStart"/>
      <w:r w:rsidR="00CF5FE4">
        <w:rPr>
          <w:rFonts w:ascii="Times New Roman" w:hAnsi="Times New Roman" w:cs="Times New Roman"/>
          <w:color w:val="000000"/>
          <w:sz w:val="24"/>
          <w:szCs w:val="24"/>
        </w:rPr>
        <w:t>Просвещение»</w:t>
      </w:r>
      <w:r w:rsidR="00CF5FE4">
        <w:rPr>
          <w:rFonts w:ascii="Times New Roman" w:hAnsi="Times New Roman" w:cs="Times New Roman"/>
          <w:sz w:val="24"/>
          <w:szCs w:val="24"/>
        </w:rPr>
        <w:br/>
      </w:r>
      <w:r w:rsidRPr="00AD2805">
        <w:rPr>
          <w:rFonts w:ascii="Times New Roman" w:hAnsi="Times New Roman"/>
          <w:b/>
          <w:color w:val="000000"/>
          <w:sz w:val="28"/>
        </w:rPr>
        <w:t>МЕТОДИЧЕСКИЕ</w:t>
      </w:r>
      <w:proofErr w:type="gramEnd"/>
      <w:r w:rsidRPr="00AD2805"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003533" w:rsidRPr="00003533" w:rsidRDefault="00003533" w:rsidP="00003533">
      <w:pPr>
        <w:spacing w:after="0" w:line="480" w:lineRule="auto"/>
        <w:ind w:left="120"/>
      </w:pPr>
      <w:r w:rsidRPr="00AD2805">
        <w:rPr>
          <w:rFonts w:ascii="Times New Roman" w:hAnsi="Times New Roman"/>
          <w:color w:val="000000"/>
          <w:sz w:val="28"/>
        </w:rPr>
        <w:t>​‌‌​</w:t>
      </w:r>
      <w:r w:rsidRPr="0000353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03533" w:rsidRPr="00003533" w:rsidRDefault="00003533" w:rsidP="00003533">
      <w:pPr>
        <w:spacing w:after="0" w:line="480" w:lineRule="auto"/>
        <w:ind w:left="120"/>
        <w:rPr>
          <w:lang w:val="en-US"/>
        </w:rPr>
      </w:pPr>
      <w:r w:rsidRPr="00003533">
        <w:rPr>
          <w:rFonts w:ascii="Times New Roman" w:hAnsi="Times New Roman"/>
          <w:color w:val="000000"/>
          <w:sz w:val="28"/>
          <w:lang w:val="en-US"/>
        </w:rPr>
        <w:t>​</w:t>
      </w:r>
      <w:r w:rsidRPr="00003533">
        <w:rPr>
          <w:rFonts w:ascii="Times New Roman" w:hAnsi="Times New Roman"/>
          <w:color w:val="333333"/>
          <w:sz w:val="28"/>
          <w:lang w:val="en-US"/>
        </w:rPr>
        <w:t>​‌‌</w:t>
      </w:r>
      <w:r w:rsidRPr="00003533">
        <w:rPr>
          <w:rFonts w:ascii="Times New Roman" w:hAnsi="Times New Roman"/>
          <w:color w:val="000000"/>
          <w:sz w:val="28"/>
          <w:lang w:val="en-US"/>
        </w:rPr>
        <w:t>​</w:t>
      </w:r>
    </w:p>
    <w:p w:rsidR="00003533" w:rsidRPr="00003533" w:rsidRDefault="00003533" w:rsidP="00003533">
      <w:pPr>
        <w:spacing w:after="200" w:line="276" w:lineRule="auto"/>
        <w:rPr>
          <w:lang w:val="en-US"/>
        </w:rPr>
        <w:sectPr w:rsidR="00003533" w:rsidRPr="00003533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003533" w:rsidRPr="00003533" w:rsidRDefault="00003533" w:rsidP="00003533">
      <w:pPr>
        <w:spacing w:after="200" w:line="276" w:lineRule="auto"/>
        <w:rPr>
          <w:lang w:val="en-US"/>
        </w:rPr>
      </w:pPr>
    </w:p>
    <w:p w:rsidR="00394BC3" w:rsidRDefault="00394BC3"/>
    <w:sectPr w:rsidR="00394B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FCB"/>
    <w:multiLevelType w:val="multilevel"/>
    <w:tmpl w:val="1174D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F80173"/>
    <w:multiLevelType w:val="multilevel"/>
    <w:tmpl w:val="9DDEB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C7325C"/>
    <w:multiLevelType w:val="multilevel"/>
    <w:tmpl w:val="47A4C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A28E5"/>
    <w:multiLevelType w:val="multilevel"/>
    <w:tmpl w:val="25BE4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4E2695"/>
    <w:multiLevelType w:val="multilevel"/>
    <w:tmpl w:val="A94AF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D86A5C"/>
    <w:multiLevelType w:val="multilevel"/>
    <w:tmpl w:val="27403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FE1C8F"/>
    <w:multiLevelType w:val="multilevel"/>
    <w:tmpl w:val="C7909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BF1568"/>
    <w:multiLevelType w:val="multilevel"/>
    <w:tmpl w:val="F83EE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C7115D"/>
    <w:multiLevelType w:val="multilevel"/>
    <w:tmpl w:val="A2FC2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CF65DD"/>
    <w:multiLevelType w:val="multilevel"/>
    <w:tmpl w:val="41189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583863"/>
    <w:multiLevelType w:val="multilevel"/>
    <w:tmpl w:val="EA928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B12922"/>
    <w:multiLevelType w:val="multilevel"/>
    <w:tmpl w:val="58AC1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2E68AC"/>
    <w:multiLevelType w:val="multilevel"/>
    <w:tmpl w:val="C4603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D32F3D"/>
    <w:multiLevelType w:val="multilevel"/>
    <w:tmpl w:val="F4227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286E25"/>
    <w:multiLevelType w:val="multilevel"/>
    <w:tmpl w:val="A64EA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D235AC"/>
    <w:multiLevelType w:val="multilevel"/>
    <w:tmpl w:val="897E3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5141BB"/>
    <w:multiLevelType w:val="multilevel"/>
    <w:tmpl w:val="B692A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460B14"/>
    <w:multiLevelType w:val="multilevel"/>
    <w:tmpl w:val="80664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E60016"/>
    <w:multiLevelType w:val="multilevel"/>
    <w:tmpl w:val="06986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F46BBC"/>
    <w:multiLevelType w:val="multilevel"/>
    <w:tmpl w:val="99028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9D0EAA"/>
    <w:multiLevelType w:val="multilevel"/>
    <w:tmpl w:val="83828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452F8D"/>
    <w:multiLevelType w:val="multilevel"/>
    <w:tmpl w:val="BEEE2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0B68F2"/>
    <w:multiLevelType w:val="multilevel"/>
    <w:tmpl w:val="B1A6C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54161D"/>
    <w:multiLevelType w:val="multilevel"/>
    <w:tmpl w:val="F1F4C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DC30E0"/>
    <w:multiLevelType w:val="multilevel"/>
    <w:tmpl w:val="694C1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EF5011"/>
    <w:multiLevelType w:val="multilevel"/>
    <w:tmpl w:val="E3142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F62575"/>
    <w:multiLevelType w:val="multilevel"/>
    <w:tmpl w:val="708E9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7C316B"/>
    <w:multiLevelType w:val="multilevel"/>
    <w:tmpl w:val="44201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A53191"/>
    <w:multiLevelType w:val="multilevel"/>
    <w:tmpl w:val="68E0F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D7699A"/>
    <w:multiLevelType w:val="multilevel"/>
    <w:tmpl w:val="1A3CC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222C45"/>
    <w:multiLevelType w:val="multilevel"/>
    <w:tmpl w:val="00681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DA07FD"/>
    <w:multiLevelType w:val="multilevel"/>
    <w:tmpl w:val="5846D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5E05BC"/>
    <w:multiLevelType w:val="multilevel"/>
    <w:tmpl w:val="62468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BD86DE8"/>
    <w:multiLevelType w:val="multilevel"/>
    <w:tmpl w:val="6CD6D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9C693A"/>
    <w:multiLevelType w:val="multilevel"/>
    <w:tmpl w:val="52BC4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9142E5"/>
    <w:multiLevelType w:val="multilevel"/>
    <w:tmpl w:val="1046B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C86F69"/>
    <w:multiLevelType w:val="multilevel"/>
    <w:tmpl w:val="A5BE0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2"/>
  </w:num>
  <w:num w:numId="3">
    <w:abstractNumId w:val="9"/>
  </w:num>
  <w:num w:numId="4">
    <w:abstractNumId w:val="27"/>
  </w:num>
  <w:num w:numId="5">
    <w:abstractNumId w:val="3"/>
  </w:num>
  <w:num w:numId="6">
    <w:abstractNumId w:val="34"/>
  </w:num>
  <w:num w:numId="7">
    <w:abstractNumId w:val="33"/>
  </w:num>
  <w:num w:numId="8">
    <w:abstractNumId w:val="4"/>
  </w:num>
  <w:num w:numId="9">
    <w:abstractNumId w:val="15"/>
  </w:num>
  <w:num w:numId="10">
    <w:abstractNumId w:val="28"/>
  </w:num>
  <w:num w:numId="11">
    <w:abstractNumId w:val="2"/>
  </w:num>
  <w:num w:numId="12">
    <w:abstractNumId w:val="23"/>
  </w:num>
  <w:num w:numId="13">
    <w:abstractNumId w:val="25"/>
  </w:num>
  <w:num w:numId="14">
    <w:abstractNumId w:val="36"/>
  </w:num>
  <w:num w:numId="15">
    <w:abstractNumId w:val="29"/>
  </w:num>
  <w:num w:numId="16">
    <w:abstractNumId w:val="16"/>
  </w:num>
  <w:num w:numId="17">
    <w:abstractNumId w:val="12"/>
  </w:num>
  <w:num w:numId="18">
    <w:abstractNumId w:val="8"/>
  </w:num>
  <w:num w:numId="19">
    <w:abstractNumId w:val="0"/>
  </w:num>
  <w:num w:numId="20">
    <w:abstractNumId w:val="21"/>
  </w:num>
  <w:num w:numId="21">
    <w:abstractNumId w:val="32"/>
  </w:num>
  <w:num w:numId="22">
    <w:abstractNumId w:val="26"/>
  </w:num>
  <w:num w:numId="23">
    <w:abstractNumId w:val="14"/>
  </w:num>
  <w:num w:numId="24">
    <w:abstractNumId w:val="6"/>
  </w:num>
  <w:num w:numId="25">
    <w:abstractNumId w:val="18"/>
  </w:num>
  <w:num w:numId="26">
    <w:abstractNumId w:val="10"/>
  </w:num>
  <w:num w:numId="27">
    <w:abstractNumId w:val="24"/>
  </w:num>
  <w:num w:numId="28">
    <w:abstractNumId w:val="35"/>
  </w:num>
  <w:num w:numId="29">
    <w:abstractNumId w:val="13"/>
  </w:num>
  <w:num w:numId="30">
    <w:abstractNumId w:val="30"/>
  </w:num>
  <w:num w:numId="31">
    <w:abstractNumId w:val="1"/>
  </w:num>
  <w:num w:numId="32">
    <w:abstractNumId w:val="19"/>
  </w:num>
  <w:num w:numId="33">
    <w:abstractNumId w:val="17"/>
  </w:num>
  <w:num w:numId="34">
    <w:abstractNumId w:val="5"/>
  </w:num>
  <w:num w:numId="35">
    <w:abstractNumId w:val="20"/>
  </w:num>
  <w:num w:numId="36">
    <w:abstractNumId w:val="1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0D"/>
    <w:rsid w:val="00003533"/>
    <w:rsid w:val="002D6644"/>
    <w:rsid w:val="00394BC3"/>
    <w:rsid w:val="00456A0D"/>
    <w:rsid w:val="00A82DC6"/>
    <w:rsid w:val="00AD2805"/>
    <w:rsid w:val="00CF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FAF59-05D7-4857-AD32-7DBDD70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3533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03533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03533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03533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5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035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0353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0353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03533"/>
  </w:style>
  <w:style w:type="paragraph" w:styleId="a3">
    <w:name w:val="header"/>
    <w:basedOn w:val="a"/>
    <w:link w:val="a4"/>
    <w:uiPriority w:val="99"/>
    <w:unhideWhenUsed/>
    <w:rsid w:val="00003533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03533"/>
    <w:rPr>
      <w:lang w:val="en-US"/>
    </w:rPr>
  </w:style>
  <w:style w:type="paragraph" w:styleId="a5">
    <w:name w:val="Normal Indent"/>
    <w:basedOn w:val="a"/>
    <w:uiPriority w:val="99"/>
    <w:unhideWhenUsed/>
    <w:rsid w:val="00003533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003533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00353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03533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0035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03533"/>
    <w:rPr>
      <w:i/>
      <w:iCs/>
    </w:rPr>
  </w:style>
  <w:style w:type="character" w:styleId="ab">
    <w:name w:val="Hyperlink"/>
    <w:basedOn w:val="a0"/>
    <w:uiPriority w:val="99"/>
    <w:unhideWhenUsed/>
    <w:rsid w:val="0000353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0353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03533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customStyle="1" w:styleId="c14">
    <w:name w:val="c14"/>
    <w:basedOn w:val="a"/>
    <w:rsid w:val="00AD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AD2805"/>
  </w:style>
  <w:style w:type="paragraph" w:customStyle="1" w:styleId="c3">
    <w:name w:val="c3"/>
    <w:basedOn w:val="a"/>
    <w:rsid w:val="00AD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2805"/>
  </w:style>
  <w:style w:type="character" w:customStyle="1" w:styleId="c55">
    <w:name w:val="c55"/>
    <w:basedOn w:val="a0"/>
    <w:rsid w:val="00AD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6530</Words>
  <Characters>37223</Characters>
  <Application>Microsoft Office Word</Application>
  <DocSecurity>0</DocSecurity>
  <Lines>310</Lines>
  <Paragraphs>87</Paragraphs>
  <ScaleCrop>false</ScaleCrop>
  <Company>SPecialiST RePack</Company>
  <LinksUpToDate>false</LinksUpToDate>
  <CharactersWithSpaces>43666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10</cp:revision>
  <dcterms:created xsi:type="dcterms:W3CDTF">2023-09-12T16:36:00Z</dcterms:created>
  <dcterms:modified xsi:type="dcterms:W3CDTF">2023-09-20T02:04:00Z</dcterms:modified>
</cp:coreProperties>
</file>